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DE970" w14:textId="77777777" w:rsidR="002D5F84" w:rsidRDefault="002D5F84" w:rsidP="002D5F84">
      <w:pPr>
        <w:spacing w:line="480" w:lineRule="auto"/>
        <w:jc w:val="center"/>
        <w:rPr>
          <w:rFonts w:ascii="Times New Roman" w:hAnsi="Times New Roman" w:cs="Times New Roman"/>
          <w:sz w:val="24"/>
          <w:szCs w:val="24"/>
        </w:rPr>
      </w:pPr>
      <w:bookmarkStart w:id="0" w:name="_GoBack"/>
      <w:bookmarkEnd w:id="0"/>
    </w:p>
    <w:p w14:paraId="246156F7" w14:textId="77777777" w:rsidR="002D5F84" w:rsidRDefault="002D5F84" w:rsidP="002D5F84">
      <w:pPr>
        <w:spacing w:line="480" w:lineRule="auto"/>
        <w:jc w:val="center"/>
        <w:rPr>
          <w:rFonts w:ascii="Times New Roman" w:hAnsi="Times New Roman" w:cs="Times New Roman"/>
          <w:sz w:val="24"/>
          <w:szCs w:val="24"/>
        </w:rPr>
      </w:pPr>
    </w:p>
    <w:p w14:paraId="4551FD13" w14:textId="77777777" w:rsidR="002D5F84" w:rsidRDefault="002D5F84" w:rsidP="002D5F84">
      <w:pPr>
        <w:spacing w:line="480" w:lineRule="auto"/>
        <w:jc w:val="center"/>
        <w:rPr>
          <w:rFonts w:ascii="Times New Roman" w:hAnsi="Times New Roman" w:cs="Times New Roman"/>
          <w:sz w:val="24"/>
          <w:szCs w:val="24"/>
        </w:rPr>
      </w:pPr>
    </w:p>
    <w:p w14:paraId="75669658" w14:textId="77777777" w:rsidR="002D5F84" w:rsidRDefault="002D5F84" w:rsidP="002D5F84">
      <w:pPr>
        <w:spacing w:line="480" w:lineRule="auto"/>
        <w:jc w:val="center"/>
        <w:rPr>
          <w:rFonts w:ascii="Times New Roman" w:hAnsi="Times New Roman" w:cs="Times New Roman"/>
          <w:sz w:val="24"/>
          <w:szCs w:val="24"/>
        </w:rPr>
      </w:pPr>
    </w:p>
    <w:p w14:paraId="7BA2A301" w14:textId="77777777" w:rsidR="002D5F84" w:rsidRDefault="002D5F84" w:rsidP="002D5F84">
      <w:pPr>
        <w:spacing w:line="480" w:lineRule="auto"/>
        <w:jc w:val="center"/>
        <w:rPr>
          <w:rFonts w:ascii="Times New Roman" w:hAnsi="Times New Roman" w:cs="Times New Roman"/>
          <w:sz w:val="24"/>
          <w:szCs w:val="24"/>
        </w:rPr>
      </w:pPr>
    </w:p>
    <w:p w14:paraId="29545314" w14:textId="77777777" w:rsidR="002D5F84" w:rsidRDefault="002D5F84" w:rsidP="002D5F84">
      <w:pPr>
        <w:spacing w:line="480" w:lineRule="auto"/>
        <w:jc w:val="center"/>
        <w:rPr>
          <w:rFonts w:ascii="Times New Roman" w:hAnsi="Times New Roman" w:cs="Times New Roman"/>
          <w:sz w:val="24"/>
          <w:szCs w:val="24"/>
        </w:rPr>
      </w:pPr>
    </w:p>
    <w:p w14:paraId="2303E788" w14:textId="77777777" w:rsidR="002D5F84" w:rsidRDefault="002D5F84" w:rsidP="002D5F84">
      <w:pPr>
        <w:spacing w:line="480" w:lineRule="auto"/>
        <w:jc w:val="center"/>
        <w:rPr>
          <w:rFonts w:ascii="Times New Roman" w:hAnsi="Times New Roman" w:cs="Times New Roman"/>
          <w:sz w:val="24"/>
          <w:szCs w:val="24"/>
        </w:rPr>
      </w:pPr>
    </w:p>
    <w:p w14:paraId="67D607E6" w14:textId="77777777" w:rsidR="00D950E5"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Production design</w:t>
      </w:r>
    </w:p>
    <w:p w14:paraId="18F9E4F0" w14:textId="77777777" w:rsidR="008D44C9"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Institutional affiliation</w:t>
      </w:r>
    </w:p>
    <w:p w14:paraId="45D0919F" w14:textId="77777777" w:rsidR="008D44C9"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Name of lecturer</w:t>
      </w:r>
    </w:p>
    <w:p w14:paraId="6D6F50B5" w14:textId="77777777" w:rsidR="008D44C9"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Name of student</w:t>
      </w:r>
    </w:p>
    <w:p w14:paraId="627828B0" w14:textId="77777777" w:rsidR="008D44C9"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Due date</w:t>
      </w:r>
    </w:p>
    <w:p w14:paraId="36BDC85F" w14:textId="77777777" w:rsidR="002D5F84" w:rsidRDefault="002D5F84" w:rsidP="002D5F84">
      <w:pPr>
        <w:spacing w:line="480" w:lineRule="auto"/>
        <w:rPr>
          <w:rFonts w:ascii="Times New Roman" w:hAnsi="Times New Roman" w:cs="Times New Roman"/>
          <w:sz w:val="24"/>
          <w:szCs w:val="24"/>
        </w:rPr>
      </w:pPr>
    </w:p>
    <w:p w14:paraId="29BCB596" w14:textId="77777777" w:rsidR="002D5F84" w:rsidRDefault="002D5F84" w:rsidP="002D5F84">
      <w:pPr>
        <w:spacing w:line="480" w:lineRule="auto"/>
        <w:rPr>
          <w:rFonts w:ascii="Times New Roman" w:hAnsi="Times New Roman" w:cs="Times New Roman"/>
          <w:sz w:val="24"/>
          <w:szCs w:val="24"/>
        </w:rPr>
      </w:pPr>
    </w:p>
    <w:p w14:paraId="478F0380" w14:textId="77777777" w:rsidR="002D5F84" w:rsidRDefault="002D5F84" w:rsidP="002D5F84">
      <w:pPr>
        <w:spacing w:line="480" w:lineRule="auto"/>
        <w:rPr>
          <w:rFonts w:ascii="Times New Roman" w:hAnsi="Times New Roman" w:cs="Times New Roman"/>
          <w:sz w:val="24"/>
          <w:szCs w:val="24"/>
        </w:rPr>
      </w:pPr>
    </w:p>
    <w:p w14:paraId="54860E54" w14:textId="77777777" w:rsidR="002D5F84" w:rsidRDefault="002D5F84" w:rsidP="002D5F84">
      <w:pPr>
        <w:spacing w:line="480" w:lineRule="auto"/>
        <w:rPr>
          <w:rFonts w:ascii="Times New Roman" w:hAnsi="Times New Roman" w:cs="Times New Roman"/>
          <w:sz w:val="24"/>
          <w:szCs w:val="24"/>
        </w:rPr>
      </w:pPr>
    </w:p>
    <w:p w14:paraId="35E09BA3" w14:textId="77777777" w:rsidR="002D5F84" w:rsidRDefault="002D5F84" w:rsidP="002D5F84">
      <w:pPr>
        <w:spacing w:line="480" w:lineRule="auto"/>
        <w:rPr>
          <w:rFonts w:ascii="Times New Roman" w:hAnsi="Times New Roman" w:cs="Times New Roman"/>
          <w:sz w:val="24"/>
          <w:szCs w:val="24"/>
        </w:rPr>
      </w:pPr>
    </w:p>
    <w:p w14:paraId="04BF7E01" w14:textId="77777777" w:rsidR="008D44C9" w:rsidRDefault="00070379" w:rsidP="002D5F84">
      <w:pPr>
        <w:spacing w:line="480" w:lineRule="auto"/>
        <w:jc w:val="center"/>
        <w:rPr>
          <w:rFonts w:ascii="Times New Roman" w:hAnsi="Times New Roman" w:cs="Times New Roman"/>
          <w:b/>
          <w:sz w:val="24"/>
          <w:szCs w:val="24"/>
        </w:rPr>
      </w:pPr>
      <w:r w:rsidRPr="002D5F84">
        <w:rPr>
          <w:rFonts w:ascii="Times New Roman" w:hAnsi="Times New Roman" w:cs="Times New Roman"/>
          <w:b/>
          <w:sz w:val="24"/>
          <w:szCs w:val="24"/>
        </w:rPr>
        <w:lastRenderedPageBreak/>
        <w:t>Introduction</w:t>
      </w:r>
    </w:p>
    <w:p w14:paraId="729F29B8" w14:textId="2B67EB69" w:rsidR="00B32712" w:rsidRPr="002D5F84" w:rsidRDefault="00B32712" w:rsidP="00B32712">
      <w:pPr>
        <w:spacing w:line="480" w:lineRule="auto"/>
        <w:rPr>
          <w:rFonts w:ascii="Times New Roman" w:hAnsi="Times New Roman" w:cs="Times New Roman"/>
          <w:b/>
          <w:sz w:val="24"/>
          <w:szCs w:val="24"/>
        </w:rPr>
      </w:pPr>
      <w:r>
        <w:rPr>
          <w:rFonts w:ascii="Times New Roman" w:hAnsi="Times New Roman" w:cs="Times New Roman"/>
          <w:b/>
          <w:sz w:val="24"/>
          <w:szCs w:val="24"/>
        </w:rPr>
        <w:t>1. Definition of production design</w:t>
      </w:r>
    </w:p>
    <w:p w14:paraId="4151B246" w14:textId="77777777" w:rsidR="00B00355" w:rsidRPr="002D5F84" w:rsidRDefault="00070379" w:rsidP="002D5F84">
      <w:pPr>
        <w:spacing w:line="480" w:lineRule="auto"/>
        <w:ind w:firstLine="720"/>
        <w:rPr>
          <w:rFonts w:ascii="Times New Roman" w:hAnsi="Times New Roman" w:cs="Times New Roman"/>
          <w:sz w:val="24"/>
          <w:szCs w:val="24"/>
        </w:rPr>
      </w:pPr>
      <w:r w:rsidRPr="002D5F84">
        <w:rPr>
          <w:rFonts w:ascii="Times New Roman" w:hAnsi="Times New Roman" w:cs="Times New Roman"/>
          <w:sz w:val="24"/>
          <w:szCs w:val="24"/>
        </w:rPr>
        <w:t xml:space="preserve">Feldman (1989) described production design as the technical designs that a designer create in a film or movies that enable him </w:t>
      </w:r>
      <w:r w:rsidR="002D5F84">
        <w:rPr>
          <w:rFonts w:ascii="Times New Roman" w:hAnsi="Times New Roman" w:cs="Times New Roman"/>
          <w:sz w:val="24"/>
          <w:szCs w:val="24"/>
        </w:rPr>
        <w:t xml:space="preserve">to </w:t>
      </w:r>
      <w:r w:rsidRPr="002D5F84">
        <w:rPr>
          <w:rFonts w:ascii="Times New Roman" w:hAnsi="Times New Roman" w:cs="Times New Roman"/>
          <w:sz w:val="24"/>
          <w:szCs w:val="24"/>
        </w:rPr>
        <w:t>create the film environment commonly referred</w:t>
      </w:r>
      <w:r w:rsidR="002D5F84">
        <w:rPr>
          <w:rFonts w:ascii="Times New Roman" w:hAnsi="Times New Roman" w:cs="Times New Roman"/>
          <w:sz w:val="24"/>
          <w:szCs w:val="24"/>
        </w:rPr>
        <w:t xml:space="preserve"> to</w:t>
      </w:r>
      <w:r w:rsidRPr="002D5F84">
        <w:rPr>
          <w:rFonts w:ascii="Times New Roman" w:hAnsi="Times New Roman" w:cs="Times New Roman"/>
          <w:sz w:val="24"/>
          <w:szCs w:val="24"/>
        </w:rPr>
        <w:t xml:space="preserve"> as the look of the film. Production design includes </w:t>
      </w:r>
      <w:r w:rsidR="002D5F84">
        <w:rPr>
          <w:rFonts w:ascii="Times New Roman" w:hAnsi="Times New Roman" w:cs="Times New Roman"/>
          <w:sz w:val="24"/>
          <w:szCs w:val="24"/>
        </w:rPr>
        <w:t xml:space="preserve">the </w:t>
      </w:r>
      <w:r w:rsidRPr="002D5F84">
        <w:rPr>
          <w:rFonts w:ascii="Times New Roman" w:hAnsi="Times New Roman" w:cs="Times New Roman"/>
          <w:sz w:val="24"/>
          <w:szCs w:val="24"/>
        </w:rPr>
        <w:t xml:space="preserve">creation of background appearance of the film, </w:t>
      </w:r>
      <w:r w:rsidR="00575530" w:rsidRPr="002D5F84">
        <w:rPr>
          <w:rFonts w:ascii="Times New Roman" w:hAnsi="Times New Roman" w:cs="Times New Roman"/>
          <w:sz w:val="24"/>
          <w:szCs w:val="24"/>
        </w:rPr>
        <w:t xml:space="preserve">how people appear in the production, the appearance of costumes worn by the actors and the arrangement of action scenes of the movie. It also involves </w:t>
      </w:r>
      <w:r w:rsidR="002D5F84">
        <w:rPr>
          <w:rFonts w:ascii="Times New Roman" w:hAnsi="Times New Roman" w:cs="Times New Roman"/>
          <w:sz w:val="24"/>
          <w:szCs w:val="24"/>
        </w:rPr>
        <w:t xml:space="preserve">the </w:t>
      </w:r>
      <w:r w:rsidR="00575530" w:rsidRPr="002D5F84">
        <w:rPr>
          <w:rFonts w:ascii="Times New Roman" w:hAnsi="Times New Roman" w:cs="Times New Roman"/>
          <w:sz w:val="24"/>
          <w:szCs w:val="24"/>
        </w:rPr>
        <w:t>creation of concepts that provide background information o</w:t>
      </w:r>
      <w:r w:rsidR="002D5F84">
        <w:rPr>
          <w:rFonts w:ascii="Times New Roman" w:hAnsi="Times New Roman" w:cs="Times New Roman"/>
          <w:sz w:val="24"/>
          <w:szCs w:val="24"/>
        </w:rPr>
        <w:t>n</w:t>
      </w:r>
      <w:r w:rsidR="00575530" w:rsidRPr="002D5F84">
        <w:rPr>
          <w:rFonts w:ascii="Times New Roman" w:hAnsi="Times New Roman" w:cs="Times New Roman"/>
          <w:sz w:val="24"/>
          <w:szCs w:val="24"/>
        </w:rPr>
        <w:t xml:space="preserve"> the action scenes and actions. </w:t>
      </w:r>
      <w:r w:rsidR="002D5F84">
        <w:rPr>
          <w:rFonts w:ascii="Times New Roman" w:hAnsi="Times New Roman" w:cs="Times New Roman"/>
          <w:sz w:val="24"/>
          <w:szCs w:val="24"/>
        </w:rPr>
        <w:t>The p</w:t>
      </w:r>
      <w:r w:rsidR="00575530" w:rsidRPr="002D5F84">
        <w:rPr>
          <w:rFonts w:ascii="Times New Roman" w:hAnsi="Times New Roman" w:cs="Times New Roman"/>
          <w:sz w:val="24"/>
          <w:szCs w:val="24"/>
        </w:rPr>
        <w:t>roduction design is headed by a production designer who works closely with production director and cinematographer. All, they monitor the aspects of production</w:t>
      </w:r>
      <w:r w:rsidRPr="002D5F84">
        <w:rPr>
          <w:rFonts w:ascii="Times New Roman" w:hAnsi="Times New Roman" w:cs="Times New Roman"/>
          <w:sz w:val="24"/>
          <w:szCs w:val="24"/>
        </w:rPr>
        <w:t xml:space="preserve"> from initial stages unto the last step. A production designer also is assisted by </w:t>
      </w:r>
      <w:r w:rsidR="002D5F84">
        <w:rPr>
          <w:rFonts w:ascii="Times New Roman" w:hAnsi="Times New Roman" w:cs="Times New Roman"/>
          <w:sz w:val="24"/>
          <w:szCs w:val="24"/>
        </w:rPr>
        <w:t xml:space="preserve">an </w:t>
      </w:r>
      <w:r w:rsidRPr="002D5F84">
        <w:rPr>
          <w:rFonts w:ascii="Times New Roman" w:hAnsi="Times New Roman" w:cs="Times New Roman"/>
          <w:sz w:val="24"/>
          <w:szCs w:val="24"/>
        </w:rPr>
        <w:t>art director who supervise</w:t>
      </w:r>
      <w:r w:rsidR="002D5F84">
        <w:rPr>
          <w:rFonts w:ascii="Times New Roman" w:hAnsi="Times New Roman" w:cs="Times New Roman"/>
          <w:sz w:val="24"/>
          <w:szCs w:val="24"/>
        </w:rPr>
        <w:t>s</w:t>
      </w:r>
      <w:r w:rsidRPr="002D5F84">
        <w:rPr>
          <w:rFonts w:ascii="Times New Roman" w:hAnsi="Times New Roman" w:cs="Times New Roman"/>
          <w:sz w:val="24"/>
          <w:szCs w:val="24"/>
        </w:rPr>
        <w:t xml:space="preserve"> drafters, artist, storyboards and set decorators. Others include costume designer, set dresser, makeup art</w:t>
      </w:r>
      <w:r w:rsidR="00083CF3" w:rsidRPr="002D5F84">
        <w:rPr>
          <w:rFonts w:ascii="Times New Roman" w:hAnsi="Times New Roman" w:cs="Times New Roman"/>
          <w:sz w:val="24"/>
          <w:szCs w:val="24"/>
        </w:rPr>
        <w:t xml:space="preserve">ist and production illustrator. Production designs undergo three main stages; concert stage where the designer reads the script to establish initial visuals, planning stage </w:t>
      </w:r>
      <w:r w:rsidR="002D5F84" w:rsidRPr="002D5F84">
        <w:rPr>
          <w:rFonts w:ascii="Times New Roman" w:hAnsi="Times New Roman" w:cs="Times New Roman"/>
          <w:sz w:val="24"/>
          <w:szCs w:val="24"/>
        </w:rPr>
        <w:t xml:space="preserve">were blueprints of the film are constructed and drafted, and the final step is the fabrication stage. Here every person performs his functions to the fullest. </w:t>
      </w:r>
      <w:r w:rsidRPr="002D5F84">
        <w:rPr>
          <w:rFonts w:ascii="Times New Roman" w:hAnsi="Times New Roman" w:cs="Times New Roman"/>
          <w:sz w:val="24"/>
          <w:szCs w:val="24"/>
        </w:rPr>
        <w:t xml:space="preserve">As such, production design can be said to be the coordination of different departments of production </w:t>
      </w:r>
      <w:r w:rsidR="00AF7AF7" w:rsidRPr="002D5F84">
        <w:rPr>
          <w:rFonts w:ascii="Times New Roman" w:hAnsi="Times New Roman" w:cs="Times New Roman"/>
          <w:sz w:val="24"/>
          <w:szCs w:val="24"/>
        </w:rPr>
        <w:t xml:space="preserve">to form a cohesive single plot and impression of a film. </w:t>
      </w:r>
    </w:p>
    <w:p w14:paraId="275ED7BB" w14:textId="114DD989" w:rsidR="00B32712" w:rsidRPr="00B32712" w:rsidRDefault="00B32712" w:rsidP="002D5F84">
      <w:pPr>
        <w:spacing w:line="480" w:lineRule="auto"/>
        <w:rPr>
          <w:rFonts w:ascii="Times New Roman" w:hAnsi="Times New Roman" w:cs="Times New Roman"/>
          <w:b/>
          <w:sz w:val="24"/>
          <w:szCs w:val="24"/>
        </w:rPr>
      </w:pPr>
      <w:r>
        <w:rPr>
          <w:rFonts w:ascii="Times New Roman" w:hAnsi="Times New Roman" w:cs="Times New Roman"/>
          <w:sz w:val="24"/>
          <w:szCs w:val="24"/>
        </w:rPr>
        <w:t xml:space="preserve">2. </w:t>
      </w:r>
      <w:r w:rsidRPr="00B32712">
        <w:rPr>
          <w:rFonts w:ascii="Times New Roman" w:hAnsi="Times New Roman" w:cs="Times New Roman"/>
          <w:b/>
          <w:sz w:val="24"/>
          <w:szCs w:val="24"/>
        </w:rPr>
        <w:t>Films with memorable production designs</w:t>
      </w:r>
    </w:p>
    <w:p w14:paraId="7630ECF6" w14:textId="7C86F4ED" w:rsidR="00AF7AF7" w:rsidRPr="002D5F84" w:rsidRDefault="00070379" w:rsidP="002D5F84">
      <w:pPr>
        <w:spacing w:line="480" w:lineRule="auto"/>
        <w:rPr>
          <w:rFonts w:ascii="Times New Roman" w:hAnsi="Times New Roman" w:cs="Times New Roman"/>
          <w:sz w:val="24"/>
          <w:szCs w:val="24"/>
        </w:rPr>
      </w:pPr>
      <w:r w:rsidRPr="002D5F84">
        <w:rPr>
          <w:rFonts w:ascii="Times New Roman" w:hAnsi="Times New Roman" w:cs="Times New Roman"/>
          <w:sz w:val="24"/>
          <w:szCs w:val="24"/>
        </w:rPr>
        <w:t xml:space="preserve">Grand Budapest hotel film </w:t>
      </w:r>
      <w:r w:rsidR="00E50C38" w:rsidRPr="002D5F84">
        <w:rPr>
          <w:rFonts w:ascii="Times New Roman" w:hAnsi="Times New Roman" w:cs="Times New Roman"/>
          <w:sz w:val="24"/>
          <w:szCs w:val="24"/>
        </w:rPr>
        <w:t xml:space="preserve">is </w:t>
      </w:r>
      <w:r w:rsidR="002D5F84">
        <w:rPr>
          <w:rFonts w:ascii="Times New Roman" w:hAnsi="Times New Roman" w:cs="Times New Roman"/>
          <w:sz w:val="24"/>
          <w:szCs w:val="24"/>
        </w:rPr>
        <w:t xml:space="preserve">a </w:t>
      </w:r>
      <w:r w:rsidR="00E50C38" w:rsidRPr="002D5F84">
        <w:rPr>
          <w:rFonts w:ascii="Times New Roman" w:hAnsi="Times New Roman" w:cs="Times New Roman"/>
          <w:sz w:val="24"/>
          <w:szCs w:val="24"/>
        </w:rPr>
        <w:t xml:space="preserve">film whose scenes are quite memorable because its view was produced in the one of European largest resort "grand Budapest hotel." The scene also included moving of spaces in the hotel into many phases.  Another famous film is aviator produced in </w:t>
      </w:r>
      <w:r w:rsidR="00E50C38" w:rsidRPr="002D5F84">
        <w:rPr>
          <w:rFonts w:ascii="Times New Roman" w:hAnsi="Times New Roman" w:cs="Times New Roman"/>
          <w:sz w:val="24"/>
          <w:szCs w:val="24"/>
        </w:rPr>
        <w:lastRenderedPageBreak/>
        <w:t xml:space="preserve">2004. This film is memorable because based on fiction and present the life of its producer </w:t>
      </w:r>
      <w:r w:rsidR="00083CF3" w:rsidRPr="002D5F84">
        <w:rPr>
          <w:rFonts w:ascii="Times New Roman" w:hAnsi="Times New Roman" w:cs="Times New Roman"/>
          <w:sz w:val="24"/>
          <w:szCs w:val="24"/>
        </w:rPr>
        <w:t>Howard</w:t>
      </w:r>
      <w:r w:rsidR="00E50C38" w:rsidRPr="002D5F84">
        <w:rPr>
          <w:rFonts w:ascii="Times New Roman" w:hAnsi="Times New Roman" w:cs="Times New Roman"/>
          <w:sz w:val="24"/>
          <w:szCs w:val="24"/>
        </w:rPr>
        <w:t xml:space="preserve"> </w:t>
      </w:r>
      <w:r w:rsidR="00083CF3" w:rsidRPr="002D5F84">
        <w:rPr>
          <w:rFonts w:ascii="Times New Roman" w:hAnsi="Times New Roman" w:cs="Times New Roman"/>
          <w:sz w:val="24"/>
          <w:szCs w:val="24"/>
        </w:rPr>
        <w:t>Hughes.</w:t>
      </w:r>
    </w:p>
    <w:p w14:paraId="598A56A2" w14:textId="558E46CD" w:rsidR="00B32712" w:rsidRPr="00B32712" w:rsidRDefault="00B32712" w:rsidP="002D5F84">
      <w:pPr>
        <w:spacing w:line="480" w:lineRule="auto"/>
        <w:rPr>
          <w:rFonts w:ascii="Times New Roman" w:hAnsi="Times New Roman" w:cs="Times New Roman"/>
          <w:b/>
          <w:sz w:val="24"/>
          <w:szCs w:val="24"/>
        </w:rPr>
      </w:pPr>
      <w:r>
        <w:rPr>
          <w:rFonts w:ascii="Times New Roman" w:hAnsi="Times New Roman" w:cs="Times New Roman"/>
          <w:sz w:val="24"/>
          <w:szCs w:val="24"/>
        </w:rPr>
        <w:t xml:space="preserve">3. </w:t>
      </w:r>
      <w:r w:rsidRPr="00B32712">
        <w:rPr>
          <w:rFonts w:ascii="Times New Roman" w:hAnsi="Times New Roman" w:cs="Times New Roman"/>
          <w:b/>
          <w:sz w:val="24"/>
          <w:szCs w:val="24"/>
        </w:rPr>
        <w:t>Questions asked the teacher on production design</w:t>
      </w:r>
    </w:p>
    <w:p w14:paraId="4DFF88C9" w14:textId="2B2A6D4E" w:rsidR="00083CF3" w:rsidRPr="002D5F84" w:rsidRDefault="00070379" w:rsidP="002D5F84">
      <w:pPr>
        <w:spacing w:line="480" w:lineRule="auto"/>
        <w:rPr>
          <w:rFonts w:ascii="Times New Roman" w:hAnsi="Times New Roman" w:cs="Times New Roman"/>
          <w:sz w:val="24"/>
          <w:szCs w:val="24"/>
        </w:rPr>
      </w:pPr>
      <w:r w:rsidRPr="002D5F84">
        <w:rPr>
          <w:rFonts w:ascii="Times New Roman" w:hAnsi="Times New Roman" w:cs="Times New Roman"/>
          <w:sz w:val="24"/>
          <w:szCs w:val="24"/>
        </w:rPr>
        <w:t>A teacher can help his students demonstrate production design through three general questions; what does production design entail? Who is a production designer? Which stages does production design undergo?</w:t>
      </w:r>
    </w:p>
    <w:p w14:paraId="5F2F64C1" w14:textId="77777777" w:rsidR="002D5F84" w:rsidRDefault="002D5F84" w:rsidP="002D5F84">
      <w:pPr>
        <w:spacing w:line="480" w:lineRule="auto"/>
        <w:rPr>
          <w:rFonts w:ascii="Times New Roman" w:hAnsi="Times New Roman" w:cs="Times New Roman"/>
          <w:sz w:val="24"/>
          <w:szCs w:val="24"/>
        </w:rPr>
      </w:pPr>
    </w:p>
    <w:p w14:paraId="383922DF" w14:textId="77777777" w:rsidR="002D5F84" w:rsidRDefault="002D5F84" w:rsidP="002D5F84">
      <w:pPr>
        <w:spacing w:line="480" w:lineRule="auto"/>
        <w:rPr>
          <w:rFonts w:ascii="Times New Roman" w:hAnsi="Times New Roman" w:cs="Times New Roman"/>
          <w:sz w:val="24"/>
          <w:szCs w:val="24"/>
        </w:rPr>
      </w:pPr>
    </w:p>
    <w:p w14:paraId="02FB87ED" w14:textId="77777777" w:rsidR="002D5F84" w:rsidRDefault="002D5F84" w:rsidP="002D5F84">
      <w:pPr>
        <w:spacing w:line="480" w:lineRule="auto"/>
        <w:rPr>
          <w:rFonts w:ascii="Times New Roman" w:hAnsi="Times New Roman" w:cs="Times New Roman"/>
          <w:sz w:val="24"/>
          <w:szCs w:val="24"/>
        </w:rPr>
      </w:pPr>
    </w:p>
    <w:p w14:paraId="069A4A72" w14:textId="77777777" w:rsidR="002D5F84" w:rsidRDefault="002D5F84" w:rsidP="002D5F84">
      <w:pPr>
        <w:spacing w:line="480" w:lineRule="auto"/>
        <w:rPr>
          <w:rFonts w:ascii="Times New Roman" w:hAnsi="Times New Roman" w:cs="Times New Roman"/>
          <w:sz w:val="24"/>
          <w:szCs w:val="24"/>
        </w:rPr>
      </w:pPr>
    </w:p>
    <w:p w14:paraId="6826A57F" w14:textId="77777777" w:rsidR="002D5F84" w:rsidRDefault="002D5F84" w:rsidP="002D5F84">
      <w:pPr>
        <w:spacing w:line="480" w:lineRule="auto"/>
        <w:rPr>
          <w:rFonts w:ascii="Times New Roman" w:hAnsi="Times New Roman" w:cs="Times New Roman"/>
          <w:sz w:val="24"/>
          <w:szCs w:val="24"/>
        </w:rPr>
      </w:pPr>
    </w:p>
    <w:p w14:paraId="2DA7DECE" w14:textId="77777777" w:rsidR="002D5F84" w:rsidRDefault="002D5F84" w:rsidP="002D5F84">
      <w:pPr>
        <w:spacing w:line="480" w:lineRule="auto"/>
        <w:rPr>
          <w:rFonts w:ascii="Times New Roman" w:hAnsi="Times New Roman" w:cs="Times New Roman"/>
          <w:sz w:val="24"/>
          <w:szCs w:val="24"/>
        </w:rPr>
      </w:pPr>
    </w:p>
    <w:p w14:paraId="1C1B620D" w14:textId="77777777" w:rsidR="002D5F84" w:rsidRDefault="002D5F84" w:rsidP="002D5F84">
      <w:pPr>
        <w:spacing w:line="480" w:lineRule="auto"/>
        <w:rPr>
          <w:rFonts w:ascii="Times New Roman" w:hAnsi="Times New Roman" w:cs="Times New Roman"/>
          <w:sz w:val="24"/>
          <w:szCs w:val="24"/>
        </w:rPr>
      </w:pPr>
    </w:p>
    <w:p w14:paraId="618D3EB3" w14:textId="77777777" w:rsidR="002D5F84" w:rsidRDefault="002D5F84" w:rsidP="002D5F84">
      <w:pPr>
        <w:spacing w:line="480" w:lineRule="auto"/>
        <w:rPr>
          <w:rFonts w:ascii="Times New Roman" w:hAnsi="Times New Roman" w:cs="Times New Roman"/>
          <w:sz w:val="24"/>
          <w:szCs w:val="24"/>
        </w:rPr>
      </w:pPr>
    </w:p>
    <w:p w14:paraId="02AB38CA" w14:textId="77777777" w:rsidR="002D5F84" w:rsidRDefault="002D5F84" w:rsidP="002D5F84">
      <w:pPr>
        <w:spacing w:line="480" w:lineRule="auto"/>
        <w:rPr>
          <w:rFonts w:ascii="Times New Roman" w:hAnsi="Times New Roman" w:cs="Times New Roman"/>
          <w:sz w:val="24"/>
          <w:szCs w:val="24"/>
        </w:rPr>
      </w:pPr>
    </w:p>
    <w:p w14:paraId="7DAE561A" w14:textId="77777777" w:rsidR="002D5F84" w:rsidRDefault="002D5F84" w:rsidP="002D5F84">
      <w:pPr>
        <w:spacing w:line="480" w:lineRule="auto"/>
        <w:rPr>
          <w:rFonts w:ascii="Times New Roman" w:hAnsi="Times New Roman" w:cs="Times New Roman"/>
          <w:sz w:val="24"/>
          <w:szCs w:val="24"/>
        </w:rPr>
      </w:pPr>
    </w:p>
    <w:p w14:paraId="5072EA52" w14:textId="1D6738BA" w:rsidR="002D5F84" w:rsidRDefault="002D5F84" w:rsidP="002D5F84">
      <w:pPr>
        <w:spacing w:line="480" w:lineRule="auto"/>
        <w:rPr>
          <w:rFonts w:ascii="Times New Roman" w:hAnsi="Times New Roman" w:cs="Times New Roman"/>
          <w:sz w:val="24"/>
          <w:szCs w:val="24"/>
        </w:rPr>
      </w:pPr>
    </w:p>
    <w:p w14:paraId="1BF7EAE6" w14:textId="77777777" w:rsidR="00B32712" w:rsidRDefault="00B32712" w:rsidP="002D5F84">
      <w:pPr>
        <w:spacing w:line="480" w:lineRule="auto"/>
        <w:rPr>
          <w:rFonts w:ascii="Times New Roman" w:hAnsi="Times New Roman" w:cs="Times New Roman"/>
          <w:sz w:val="24"/>
          <w:szCs w:val="24"/>
        </w:rPr>
      </w:pPr>
    </w:p>
    <w:p w14:paraId="639429F9" w14:textId="77777777" w:rsidR="001F2D9E" w:rsidRPr="002D5F84" w:rsidRDefault="00070379" w:rsidP="002D5F84">
      <w:pPr>
        <w:spacing w:line="480" w:lineRule="auto"/>
        <w:jc w:val="center"/>
        <w:rPr>
          <w:rFonts w:ascii="Times New Roman" w:hAnsi="Times New Roman" w:cs="Times New Roman"/>
          <w:b/>
          <w:sz w:val="24"/>
          <w:szCs w:val="24"/>
        </w:rPr>
      </w:pPr>
      <w:r w:rsidRPr="002D5F84">
        <w:rPr>
          <w:rFonts w:ascii="Times New Roman" w:hAnsi="Times New Roman" w:cs="Times New Roman"/>
          <w:b/>
          <w:sz w:val="24"/>
          <w:szCs w:val="24"/>
        </w:rPr>
        <w:lastRenderedPageBreak/>
        <w:t>References</w:t>
      </w:r>
    </w:p>
    <w:p w14:paraId="461B1BA9" w14:textId="425F64B3" w:rsidR="002D5F84" w:rsidRDefault="00070379" w:rsidP="002D5F84">
      <w:pPr>
        <w:spacing w:line="480" w:lineRule="auto"/>
        <w:ind w:left="720" w:hanging="720"/>
        <w:rPr>
          <w:rFonts w:ascii="Times New Roman" w:hAnsi="Times New Roman" w:cs="Times New Roman"/>
          <w:sz w:val="24"/>
          <w:szCs w:val="24"/>
        </w:rPr>
      </w:pPr>
      <w:r w:rsidRPr="002D5F84">
        <w:rPr>
          <w:rFonts w:ascii="Times New Roman" w:hAnsi="Times New Roman" w:cs="Times New Roman"/>
          <w:sz w:val="24"/>
          <w:szCs w:val="24"/>
        </w:rPr>
        <w:t>Feldman, M. S. (1989). </w:t>
      </w:r>
      <w:r w:rsidRPr="002D5F84">
        <w:rPr>
          <w:rFonts w:ascii="Times New Roman" w:hAnsi="Times New Roman" w:cs="Times New Roman"/>
          <w:i/>
          <w:iCs/>
          <w:sz w:val="24"/>
          <w:szCs w:val="24"/>
        </w:rPr>
        <w:t>Order without design: Information production and policy</w:t>
      </w:r>
      <w:r>
        <w:rPr>
          <w:rFonts w:ascii="Times New Roman" w:hAnsi="Times New Roman" w:cs="Times New Roman"/>
          <w:i/>
          <w:iCs/>
          <w:sz w:val="24"/>
          <w:szCs w:val="24"/>
        </w:rPr>
        <w:t>-</w:t>
      </w:r>
      <w:r w:rsidRPr="002D5F84">
        <w:rPr>
          <w:rFonts w:ascii="Times New Roman" w:hAnsi="Times New Roman" w:cs="Times New Roman"/>
          <w:i/>
          <w:iCs/>
          <w:sz w:val="24"/>
          <w:szCs w:val="24"/>
        </w:rPr>
        <w:t>making</w:t>
      </w:r>
      <w:r w:rsidRPr="002D5F84">
        <w:rPr>
          <w:rFonts w:ascii="Times New Roman" w:hAnsi="Times New Roman" w:cs="Times New Roman"/>
          <w:sz w:val="24"/>
          <w:szCs w:val="24"/>
        </w:rPr>
        <w:t> (Vol. 231). Stanford University Press.</w:t>
      </w:r>
    </w:p>
    <w:p w14:paraId="60A6F999" w14:textId="5A89FE30" w:rsidR="004459E5" w:rsidRDefault="00BB3BAB" w:rsidP="002D5F84">
      <w:pPr>
        <w:spacing w:line="480" w:lineRule="auto"/>
        <w:ind w:left="720" w:hanging="720"/>
        <w:rPr>
          <w:rFonts w:ascii="Times New Roman" w:hAnsi="Times New Roman" w:cs="Times New Roman"/>
          <w:sz w:val="24"/>
          <w:szCs w:val="24"/>
        </w:rPr>
      </w:pPr>
      <w:hyperlink r:id="rId6" w:history="1">
        <w:r w:rsidR="004459E5" w:rsidRPr="00B94187">
          <w:rPr>
            <w:rStyle w:val="Hyperlink"/>
            <w:rFonts w:ascii="Times New Roman" w:hAnsi="Times New Roman" w:cs="Times New Roman"/>
            <w:sz w:val="24"/>
            <w:szCs w:val="24"/>
          </w:rPr>
          <w:t>https://www.youtube.com/watch?v=g03-RXbPj8E</w:t>
        </w:r>
      </w:hyperlink>
    </w:p>
    <w:p w14:paraId="7AE96953" w14:textId="44E6153E" w:rsidR="004459E5" w:rsidRDefault="004459E5" w:rsidP="002D5F84">
      <w:pPr>
        <w:spacing w:line="480" w:lineRule="auto"/>
        <w:ind w:left="720" w:hanging="720"/>
        <w:rPr>
          <w:rFonts w:ascii="Times New Roman" w:hAnsi="Times New Roman" w:cs="Times New Roman"/>
          <w:sz w:val="24"/>
          <w:szCs w:val="24"/>
        </w:rPr>
      </w:pPr>
      <w:r w:rsidRPr="004459E5">
        <w:rPr>
          <w:rFonts w:ascii="Times New Roman" w:hAnsi="Times New Roman" w:cs="Times New Roman"/>
          <w:sz w:val="24"/>
          <w:szCs w:val="24"/>
        </w:rPr>
        <w:t>https://www.youtube.com/watch?v=qmsYCD_gVZk</w:t>
      </w:r>
    </w:p>
    <w:p w14:paraId="11D3C69D" w14:textId="77777777" w:rsidR="004459E5" w:rsidRPr="002D5F84" w:rsidRDefault="004459E5" w:rsidP="002D5F84">
      <w:pPr>
        <w:spacing w:line="480" w:lineRule="auto"/>
        <w:ind w:left="720" w:hanging="720"/>
        <w:rPr>
          <w:rFonts w:ascii="Times New Roman" w:hAnsi="Times New Roman" w:cs="Times New Roman"/>
          <w:sz w:val="24"/>
          <w:szCs w:val="24"/>
        </w:rPr>
      </w:pPr>
    </w:p>
    <w:sectPr w:rsidR="004459E5" w:rsidRPr="002D5F84" w:rsidSect="002D5F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B6F750" w14:textId="77777777" w:rsidR="00BB3BAB" w:rsidRDefault="00BB3BAB">
      <w:pPr>
        <w:spacing w:after="0" w:line="240" w:lineRule="auto"/>
      </w:pPr>
      <w:r>
        <w:separator/>
      </w:r>
    </w:p>
  </w:endnote>
  <w:endnote w:type="continuationSeparator" w:id="0">
    <w:p w14:paraId="13A2D52B" w14:textId="77777777" w:rsidR="00BB3BAB" w:rsidRDefault="00BB3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8D846D" w14:textId="77777777" w:rsidR="00BB3BAB" w:rsidRDefault="00BB3BAB">
      <w:pPr>
        <w:spacing w:after="0" w:line="240" w:lineRule="auto"/>
      </w:pPr>
      <w:r>
        <w:separator/>
      </w:r>
    </w:p>
  </w:footnote>
  <w:footnote w:type="continuationSeparator" w:id="0">
    <w:p w14:paraId="23F4B4DA" w14:textId="77777777" w:rsidR="00BB3BAB" w:rsidRDefault="00BB3B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9091324"/>
      <w:docPartObj>
        <w:docPartGallery w:val="Page Numbers (Top of Page)"/>
        <w:docPartUnique/>
      </w:docPartObj>
    </w:sdtPr>
    <w:sdtEndPr>
      <w:rPr>
        <w:noProof/>
      </w:rPr>
    </w:sdtEndPr>
    <w:sdtContent>
      <w:p w14:paraId="00E58B03" w14:textId="77777777" w:rsidR="002D5F84" w:rsidRDefault="00070379" w:rsidP="00CF0564">
        <w:pPr>
          <w:pStyle w:val="Header"/>
        </w:pPr>
        <w:r w:rsidRPr="00CF0564">
          <w:rPr>
            <w:rFonts w:ascii="Times New Roman" w:hAnsi="Times New Roman" w:cs="Times New Roman"/>
            <w:sz w:val="24"/>
            <w:szCs w:val="24"/>
          </w:rPr>
          <w:t xml:space="preserve">Production </w:t>
        </w:r>
        <w:r>
          <w:rPr>
            <w:rFonts w:ascii="Times New Roman" w:hAnsi="Times New Roman" w:cs="Times New Roman"/>
            <w:sz w:val="24"/>
            <w:szCs w:val="24"/>
          </w:rPr>
          <w:t>D</w:t>
        </w:r>
        <w:r w:rsidRPr="00CF0564">
          <w:rPr>
            <w:rFonts w:ascii="Times New Roman" w:hAnsi="Times New Roman" w:cs="Times New Roman"/>
            <w:sz w:val="24"/>
            <w:szCs w:val="24"/>
          </w:rPr>
          <w:t>e</w:t>
        </w:r>
        <w:r>
          <w:rPr>
            <w:rFonts w:ascii="Times New Roman" w:hAnsi="Times New Roman" w:cs="Times New Roman"/>
            <w:sz w:val="24"/>
            <w:szCs w:val="24"/>
          </w:rPr>
          <w:t xml:space="preserve">sign                                      </w:t>
        </w:r>
        <w:r w:rsidRPr="00CF0564">
          <w:rPr>
            <w:rFonts w:ascii="Times New Roman" w:hAnsi="Times New Roman" w:cs="Times New Roman"/>
            <w:sz w:val="24"/>
            <w:szCs w:val="24"/>
          </w:rPr>
          <w:t xml:space="preserve">                                                                                      </w:t>
        </w:r>
        <w:r>
          <w:fldChar w:fldCharType="begin"/>
        </w:r>
        <w:r>
          <w:instrText xml:space="preserve"> PAGE   \* MERGEFORMAT </w:instrText>
        </w:r>
        <w:r>
          <w:fldChar w:fldCharType="separate"/>
        </w:r>
        <w:r w:rsidR="00B32712">
          <w:rPr>
            <w:noProof/>
          </w:rPr>
          <w:t>2</w:t>
        </w:r>
        <w:r>
          <w:rPr>
            <w:noProof/>
          </w:rPr>
          <w:fldChar w:fldCharType="end"/>
        </w:r>
      </w:p>
    </w:sdtContent>
  </w:sdt>
  <w:p w14:paraId="0112B36E" w14:textId="77777777" w:rsidR="002D5F84" w:rsidRDefault="002D5F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629FD" w14:textId="77777777" w:rsidR="002D5F84" w:rsidRDefault="00070379">
    <w:pPr>
      <w:pStyle w:val="Header"/>
    </w:pPr>
    <w:r w:rsidRPr="00CF0564">
      <w:rPr>
        <w:rFonts w:ascii="Times New Roman" w:hAnsi="Times New Roman" w:cs="Times New Roman"/>
        <w:sz w:val="24"/>
        <w:szCs w:val="24"/>
      </w:rPr>
      <w:t xml:space="preserve">Running Head: Production Design                          </w:t>
    </w:r>
    <w:r>
      <w:rPr>
        <w:rFonts w:ascii="Times New Roman" w:hAnsi="Times New Roman" w:cs="Times New Roman"/>
        <w:sz w:val="24"/>
        <w:szCs w:val="24"/>
      </w:rPr>
      <w:t xml:space="preserve">    </w:t>
    </w:r>
    <w:r w:rsidRPr="00CF0564">
      <w:rPr>
        <w:rFonts w:ascii="Times New Roman" w:hAnsi="Times New Roman" w:cs="Times New Roman"/>
        <w:sz w:val="24"/>
        <w:szCs w:val="24"/>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QwNjSxNDUytzQyMTJW0lEKTi0uzszPAykwqgUARhI4EiwAAAA="/>
  </w:docVars>
  <w:rsids>
    <w:rsidRoot w:val="008D44C9"/>
    <w:rsid w:val="00001728"/>
    <w:rsid w:val="00070379"/>
    <w:rsid w:val="00083CF3"/>
    <w:rsid w:val="001F2D9E"/>
    <w:rsid w:val="002D5F84"/>
    <w:rsid w:val="0038020F"/>
    <w:rsid w:val="004459E5"/>
    <w:rsid w:val="005262F8"/>
    <w:rsid w:val="00575530"/>
    <w:rsid w:val="008D44C9"/>
    <w:rsid w:val="0093502E"/>
    <w:rsid w:val="00A771A2"/>
    <w:rsid w:val="00AF7AF7"/>
    <w:rsid w:val="00B00355"/>
    <w:rsid w:val="00B32712"/>
    <w:rsid w:val="00BB3BAB"/>
    <w:rsid w:val="00C4594E"/>
    <w:rsid w:val="00CF0564"/>
    <w:rsid w:val="00D25129"/>
    <w:rsid w:val="00D950E5"/>
    <w:rsid w:val="00E50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ED0E8"/>
  <w15:docId w15:val="{291116A5-F9D6-4EA8-BC9E-EE19244D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F84"/>
  </w:style>
  <w:style w:type="paragraph" w:styleId="Footer">
    <w:name w:val="footer"/>
    <w:basedOn w:val="Normal"/>
    <w:link w:val="FooterChar"/>
    <w:uiPriority w:val="99"/>
    <w:unhideWhenUsed/>
    <w:rsid w:val="002D5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F84"/>
  </w:style>
  <w:style w:type="character" w:styleId="Hyperlink">
    <w:name w:val="Hyperlink"/>
    <w:basedOn w:val="DefaultParagraphFont"/>
    <w:uiPriority w:val="99"/>
    <w:unhideWhenUsed/>
    <w:rsid w:val="004459E5"/>
    <w:rPr>
      <w:color w:val="0000FF" w:themeColor="hyperlink"/>
      <w:u w:val="single"/>
    </w:rPr>
  </w:style>
  <w:style w:type="character" w:customStyle="1" w:styleId="UnresolvedMention1">
    <w:name w:val="Unresolved Mention1"/>
    <w:basedOn w:val="DefaultParagraphFont"/>
    <w:uiPriority w:val="99"/>
    <w:semiHidden/>
    <w:unhideWhenUsed/>
    <w:rsid w:val="00445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03-RXbPj8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2019-05-09T03:08:00Z</dcterms:created>
  <dcterms:modified xsi:type="dcterms:W3CDTF">2019-05-09T03:08:00Z</dcterms:modified>
</cp:coreProperties>
</file>